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9339A" w14:textId="592A6144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 xml:space="preserve">ORDEM DO DIA </w:t>
      </w:r>
      <w:r w:rsidR="006D6995">
        <w:rPr>
          <w:rFonts w:cstheme="minorHAnsi"/>
          <w:b/>
          <w:sz w:val="24"/>
          <w:szCs w:val="24"/>
          <w:u w:val="single"/>
        </w:rPr>
        <w:t>0</w:t>
      </w:r>
      <w:r w:rsidR="00CA7E2C">
        <w:rPr>
          <w:rFonts w:cstheme="minorHAnsi"/>
          <w:b/>
          <w:sz w:val="24"/>
          <w:szCs w:val="24"/>
          <w:u w:val="single"/>
        </w:rPr>
        <w:t>3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6D6995">
        <w:rPr>
          <w:rFonts w:cstheme="minorHAnsi"/>
          <w:b/>
          <w:sz w:val="24"/>
          <w:szCs w:val="24"/>
          <w:u w:val="single"/>
        </w:rPr>
        <w:t>SETEMBRO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268E42DC" w14:textId="77777777" w:rsidR="00E02314" w:rsidRPr="00F7028E" w:rsidRDefault="00E02314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2F83EB97" w:rsidR="0082636E" w:rsidRDefault="006D6995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Oitava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673C4C8A" w14:textId="538837EA" w:rsidR="000D718C" w:rsidRPr="004A5C4F" w:rsidRDefault="00143F5B" w:rsidP="00023991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2FA4841A" w14:textId="77777777" w:rsidR="00D11D81" w:rsidRPr="00D11D81" w:rsidRDefault="00D11D81" w:rsidP="00D11D81">
      <w:pPr>
        <w:pStyle w:val="PargrafodaLista"/>
        <w:jc w:val="both"/>
        <w:rPr>
          <w:rStyle w:val="s1"/>
          <w:rFonts w:ascii="Century Gothic" w:hAnsi="Century Gothic"/>
          <w:i/>
          <w:iCs/>
          <w:sz w:val="16"/>
          <w:szCs w:val="16"/>
        </w:rPr>
      </w:pPr>
    </w:p>
    <w:p w14:paraId="04B1AE9A" w14:textId="77777777" w:rsidR="006D6995" w:rsidRPr="006D6995" w:rsidRDefault="006D6995" w:rsidP="006D6995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PROJETO DE LEI</w:t>
      </w:r>
      <w:r w:rsidRPr="00CE3635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>N</w:t>
      </w:r>
      <w:r w:rsidRPr="00CE3635">
        <w:rPr>
          <w:b/>
          <w:bCs/>
          <w:sz w:val="24"/>
          <w:szCs w:val="24"/>
          <w:u w:val="single"/>
        </w:rPr>
        <w:t>º 0</w:t>
      </w:r>
      <w:r>
        <w:rPr>
          <w:b/>
          <w:bCs/>
          <w:sz w:val="24"/>
          <w:szCs w:val="24"/>
          <w:u w:val="single"/>
        </w:rPr>
        <w:t>32</w:t>
      </w:r>
      <w:r w:rsidRPr="00CE3635">
        <w:rPr>
          <w:b/>
          <w:bCs/>
          <w:sz w:val="24"/>
          <w:szCs w:val="24"/>
          <w:u w:val="single"/>
        </w:rPr>
        <w:t>/2025 – DE AUTORIA DO</w:t>
      </w:r>
      <w:r>
        <w:rPr>
          <w:b/>
          <w:bCs/>
          <w:sz w:val="24"/>
          <w:szCs w:val="24"/>
          <w:u w:val="single"/>
        </w:rPr>
        <w:t xml:space="preserve"> VEREADOR DIEGO CAVALCANTI DE MEDEIROS FRANÇA – </w:t>
      </w:r>
      <w:r w:rsidRPr="00D11D81">
        <w:rPr>
          <w:sz w:val="24"/>
          <w:szCs w:val="24"/>
        </w:rPr>
        <w:t xml:space="preserve">Dispõe sobre a obrigatoriedade de condições de acessibilidade em espaços públicos e privados de uso coletivo no </w:t>
      </w:r>
      <w:r>
        <w:rPr>
          <w:sz w:val="24"/>
          <w:szCs w:val="24"/>
        </w:rPr>
        <w:t>M</w:t>
      </w:r>
      <w:r w:rsidRPr="00D11D81">
        <w:rPr>
          <w:sz w:val="24"/>
          <w:szCs w:val="24"/>
        </w:rPr>
        <w:t>unicípio de Touros/RN, e dá outras providências.</w:t>
      </w:r>
      <w:r w:rsidRPr="00D11D81">
        <w:rPr>
          <w:rFonts w:cstheme="minorHAnsi"/>
          <w:b/>
          <w:sz w:val="24"/>
          <w:szCs w:val="24"/>
          <w:u w:val="single"/>
        </w:rPr>
        <w:t xml:space="preserve"> </w:t>
      </w:r>
      <w:r>
        <w:rPr>
          <w:rFonts w:cstheme="minorHAnsi"/>
          <w:b/>
          <w:sz w:val="24"/>
          <w:szCs w:val="24"/>
          <w:u w:val="single"/>
        </w:rPr>
        <w:t>EM SEGUNDA DISCUSSÃO COM PARECER FAVORÁVEL DA COMISSÃO DE JUSTIÇA E REDAÇÃO FINAL.</w:t>
      </w:r>
    </w:p>
    <w:p w14:paraId="12CAAF3F" w14:textId="77777777" w:rsidR="006D6995" w:rsidRPr="006D6995" w:rsidRDefault="006D6995" w:rsidP="006D6995">
      <w:pPr>
        <w:pStyle w:val="PargrafodaLista"/>
        <w:ind w:left="709"/>
        <w:jc w:val="both"/>
        <w:rPr>
          <w:rFonts w:cstheme="minorHAnsi"/>
          <w:iCs/>
          <w:sz w:val="24"/>
          <w:szCs w:val="24"/>
        </w:rPr>
      </w:pPr>
    </w:p>
    <w:p w14:paraId="4334A72C" w14:textId="551E9F1B" w:rsidR="006D6995" w:rsidRPr="005013B8" w:rsidRDefault="006D6995" w:rsidP="006D6995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5013B8">
        <w:rPr>
          <w:rFonts w:cstheme="minorHAnsi"/>
          <w:b/>
          <w:bCs/>
          <w:iCs/>
          <w:sz w:val="24"/>
          <w:szCs w:val="24"/>
          <w:u w:val="single"/>
        </w:rPr>
        <w:t>PROJETO DE LEI N° 0</w:t>
      </w:r>
      <w:r>
        <w:rPr>
          <w:rFonts w:cstheme="minorHAnsi"/>
          <w:b/>
          <w:bCs/>
          <w:iCs/>
          <w:sz w:val="24"/>
          <w:szCs w:val="24"/>
          <w:u w:val="single"/>
        </w:rPr>
        <w:t>09</w:t>
      </w:r>
      <w:r w:rsidRPr="005013B8"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CHEFE DO PODER EXECUTIVO </w:t>
      </w:r>
      <w:r>
        <w:rPr>
          <w:rFonts w:cstheme="minorHAnsi"/>
          <w:b/>
          <w:bCs/>
          <w:iCs/>
          <w:sz w:val="24"/>
          <w:szCs w:val="24"/>
          <w:u w:val="single"/>
        </w:rPr>
        <w:t xml:space="preserve">– </w:t>
      </w:r>
      <w:r w:rsidRPr="005013B8">
        <w:rPr>
          <w:rFonts w:cstheme="minorHAnsi"/>
          <w:iCs/>
          <w:sz w:val="24"/>
          <w:szCs w:val="24"/>
        </w:rPr>
        <w:t>Concede revisão geral da remuneração dos servidores públicos efetivos do Poder Executivo Municipal de Touros/RN, para recomposição das perdas inflacionárias, com base no INPC, e dá outras providências.</w:t>
      </w:r>
      <w:r>
        <w:rPr>
          <w:rFonts w:cstheme="minorHAnsi"/>
          <w:b/>
          <w:bCs/>
          <w:iCs/>
          <w:sz w:val="24"/>
          <w:szCs w:val="24"/>
          <w:u w:val="single"/>
        </w:rPr>
        <w:t xml:space="preserve"> EM PRIMEIRA DISCUSSÃO COM PARECERES FAVORÁVEIS DAS COMISSÕES DE JUSTIÇA E REDAÇÃO FINAL E FINANÇAS.</w:t>
      </w:r>
    </w:p>
    <w:p w14:paraId="174B6A2B" w14:textId="77777777" w:rsidR="006D6995" w:rsidRPr="006D6995" w:rsidRDefault="006D6995" w:rsidP="006D6995">
      <w:pPr>
        <w:pStyle w:val="PargrafodaLista"/>
        <w:ind w:left="709"/>
        <w:jc w:val="both"/>
        <w:rPr>
          <w:rFonts w:cstheme="minorHAnsi"/>
          <w:iCs/>
          <w:sz w:val="24"/>
          <w:szCs w:val="24"/>
        </w:rPr>
      </w:pPr>
    </w:p>
    <w:p w14:paraId="4E6BDA54" w14:textId="69F0F474" w:rsidR="006D6995" w:rsidRPr="006D6995" w:rsidRDefault="006D6995" w:rsidP="006D6995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5013B8">
        <w:rPr>
          <w:rFonts w:cstheme="minorHAnsi"/>
          <w:b/>
          <w:bCs/>
          <w:iCs/>
          <w:sz w:val="24"/>
          <w:szCs w:val="24"/>
          <w:u w:val="single"/>
        </w:rPr>
        <w:t>PROJETO DE LEI N° 010/2025 – DE AUTORIA DO CHEFE DO PODER EXECUTIVO -</w:t>
      </w:r>
      <w:r>
        <w:rPr>
          <w:rFonts w:cstheme="minorHAnsi"/>
          <w:iCs/>
          <w:sz w:val="24"/>
          <w:szCs w:val="24"/>
        </w:rPr>
        <w:t xml:space="preserve"> Estabelece a remuneração dos Conselheiros Tutelares do Município de Touros e dá outras providências. </w:t>
      </w:r>
      <w:r>
        <w:rPr>
          <w:rFonts w:cstheme="minorHAnsi"/>
          <w:b/>
          <w:bCs/>
          <w:iCs/>
          <w:sz w:val="24"/>
          <w:szCs w:val="24"/>
          <w:u w:val="single"/>
        </w:rPr>
        <w:t>EM PRIMEIRA DISCUSSÃO COM PARECERES FAVORÁVEIS DAS COMISSÕES DE JUSTIÇA E REDAÇÃO FINAL E FINANÇAS.</w:t>
      </w:r>
    </w:p>
    <w:p w14:paraId="7F5762FE" w14:textId="77777777" w:rsidR="006D6995" w:rsidRPr="006D6995" w:rsidRDefault="006D6995" w:rsidP="006D6995">
      <w:pPr>
        <w:pStyle w:val="PargrafodaLista"/>
        <w:ind w:left="709"/>
        <w:jc w:val="both"/>
        <w:rPr>
          <w:rFonts w:cstheme="minorHAnsi"/>
          <w:iCs/>
          <w:sz w:val="24"/>
          <w:szCs w:val="24"/>
        </w:rPr>
      </w:pPr>
    </w:p>
    <w:p w14:paraId="0D08E5F9" w14:textId="77777777" w:rsidR="006D6995" w:rsidRPr="006D6995" w:rsidRDefault="006D6995" w:rsidP="006D6995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5013B8">
        <w:rPr>
          <w:rFonts w:cstheme="minorHAnsi"/>
          <w:b/>
          <w:bCs/>
          <w:iCs/>
          <w:sz w:val="24"/>
          <w:szCs w:val="24"/>
          <w:u w:val="single"/>
        </w:rPr>
        <w:t>PROJETO DE LEI N° 01</w:t>
      </w:r>
      <w:r>
        <w:rPr>
          <w:rFonts w:cstheme="minorHAnsi"/>
          <w:b/>
          <w:bCs/>
          <w:iCs/>
          <w:sz w:val="24"/>
          <w:szCs w:val="24"/>
          <w:u w:val="single"/>
        </w:rPr>
        <w:t>1</w:t>
      </w:r>
      <w:r w:rsidRPr="005013B8"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CHEFE DO PODER EXECUTIVO </w:t>
      </w:r>
      <w:r>
        <w:rPr>
          <w:rFonts w:cstheme="minorHAnsi"/>
          <w:b/>
          <w:bCs/>
          <w:iCs/>
          <w:sz w:val="24"/>
          <w:szCs w:val="24"/>
          <w:u w:val="single"/>
        </w:rPr>
        <w:t xml:space="preserve">– </w:t>
      </w:r>
      <w:r w:rsidRPr="005013B8">
        <w:rPr>
          <w:rFonts w:cstheme="minorHAnsi"/>
          <w:iCs/>
          <w:sz w:val="24"/>
          <w:szCs w:val="24"/>
        </w:rPr>
        <w:t>Altera o inciso II do art. 3° da Lei Municipal n° 766/2017, que dispõe sobre a composição do Conselho Municipal dos direitos da Pessoa Idosa, e dá outras providências.</w:t>
      </w:r>
      <w:r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b/>
          <w:bCs/>
          <w:iCs/>
          <w:sz w:val="24"/>
          <w:szCs w:val="24"/>
          <w:u w:val="single"/>
        </w:rPr>
        <w:t>EM PRIMEIRA DISCUSSÃO COM PARECERES FAVORÁVEIS DAS COMISSÕES DE JUSTIÇA E REDAÇÃO FINAL E FINANÇAS.</w:t>
      </w:r>
    </w:p>
    <w:p w14:paraId="296B32C3" w14:textId="77777777" w:rsidR="006D6995" w:rsidRPr="006D6995" w:rsidRDefault="006D6995" w:rsidP="006D6995">
      <w:pPr>
        <w:pStyle w:val="PargrafodaLista"/>
        <w:rPr>
          <w:rFonts w:cstheme="minorHAnsi"/>
          <w:b/>
          <w:bCs/>
          <w:iCs/>
          <w:sz w:val="24"/>
          <w:szCs w:val="24"/>
          <w:u w:val="single"/>
        </w:rPr>
      </w:pPr>
    </w:p>
    <w:p w14:paraId="6659001A" w14:textId="05CC6344" w:rsidR="002618FA" w:rsidRPr="006D6995" w:rsidRDefault="002618FA" w:rsidP="006D6995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6D6995">
        <w:rPr>
          <w:rFonts w:cstheme="minorHAnsi"/>
          <w:b/>
          <w:bCs/>
          <w:iCs/>
          <w:sz w:val="24"/>
          <w:szCs w:val="24"/>
          <w:u w:val="single"/>
        </w:rPr>
        <w:t xml:space="preserve">PROETO DE LEI N° </w:t>
      </w:r>
      <w:r w:rsidR="008C4933" w:rsidRPr="006D6995">
        <w:rPr>
          <w:rFonts w:cstheme="minorHAnsi"/>
          <w:b/>
          <w:bCs/>
          <w:iCs/>
          <w:sz w:val="24"/>
          <w:szCs w:val="24"/>
          <w:u w:val="single"/>
        </w:rPr>
        <w:t>033</w:t>
      </w:r>
      <w:r w:rsidRPr="006D6995"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VEREADOR JOSÉ TIAGO SANTANA NETO DE FARIAS - </w:t>
      </w:r>
      <w:r w:rsidRPr="006D6995">
        <w:rPr>
          <w:rFonts w:cstheme="minorHAnsi"/>
          <w:iCs/>
          <w:sz w:val="24"/>
          <w:szCs w:val="24"/>
        </w:rPr>
        <w:t xml:space="preserve">Concede Utilidade Pública à Associação Santos Futebol Clube de Boqueirão, no Município de Touros/RN. </w:t>
      </w:r>
      <w:r w:rsidR="006D6995" w:rsidRPr="006D6995">
        <w:rPr>
          <w:rFonts w:cstheme="minorHAnsi"/>
          <w:b/>
          <w:sz w:val="24"/>
          <w:szCs w:val="24"/>
          <w:u w:val="single"/>
        </w:rPr>
        <w:t xml:space="preserve">EM </w:t>
      </w:r>
      <w:r w:rsidR="006D6995" w:rsidRPr="006D6995">
        <w:rPr>
          <w:rFonts w:cstheme="minorHAnsi"/>
          <w:b/>
          <w:sz w:val="24"/>
          <w:szCs w:val="24"/>
          <w:u w:val="single"/>
        </w:rPr>
        <w:t>PRIMEIRA</w:t>
      </w:r>
      <w:r w:rsidR="006D6995" w:rsidRPr="006D6995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5EC498DA" w14:textId="77777777" w:rsidR="002618FA" w:rsidRPr="002618FA" w:rsidRDefault="002618FA" w:rsidP="002618FA">
      <w:pPr>
        <w:pStyle w:val="PargrafodaLista"/>
        <w:ind w:left="709"/>
        <w:jc w:val="both"/>
        <w:rPr>
          <w:rFonts w:cstheme="minorHAnsi"/>
          <w:b/>
          <w:bCs/>
          <w:iCs/>
          <w:sz w:val="24"/>
          <w:szCs w:val="24"/>
          <w:u w:val="single"/>
        </w:rPr>
      </w:pPr>
    </w:p>
    <w:p w14:paraId="04F4E1FC" w14:textId="3970CE51" w:rsidR="002618FA" w:rsidRPr="008C4933" w:rsidRDefault="002618FA" w:rsidP="002618FA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PROETO DE LEI N° </w:t>
      </w:r>
      <w:r w:rsidR="008C4933">
        <w:rPr>
          <w:rFonts w:cstheme="minorHAnsi"/>
          <w:b/>
          <w:bCs/>
          <w:iCs/>
          <w:sz w:val="24"/>
          <w:szCs w:val="24"/>
          <w:u w:val="single"/>
        </w:rPr>
        <w:t>034</w:t>
      </w: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iCs/>
          <w:sz w:val="24"/>
          <w:szCs w:val="24"/>
          <w:u w:val="single"/>
        </w:rPr>
        <w:t>IGOR DA SILVA NICÁCIO DE BRITO</w:t>
      </w: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 - </w:t>
      </w:r>
      <w:r>
        <w:rPr>
          <w:rFonts w:cstheme="minorHAnsi"/>
          <w:iCs/>
          <w:sz w:val="24"/>
          <w:szCs w:val="24"/>
        </w:rPr>
        <w:t>D</w:t>
      </w:r>
      <w:r w:rsidRPr="002618FA">
        <w:rPr>
          <w:rFonts w:cstheme="minorHAnsi"/>
          <w:iCs/>
          <w:sz w:val="24"/>
          <w:szCs w:val="24"/>
        </w:rPr>
        <w:t xml:space="preserve">ispõe sobre denominação de logradouros públicos no município de </w:t>
      </w:r>
      <w:r>
        <w:rPr>
          <w:rFonts w:cstheme="minorHAnsi"/>
          <w:iCs/>
          <w:sz w:val="24"/>
          <w:szCs w:val="24"/>
        </w:rPr>
        <w:t>T</w:t>
      </w:r>
      <w:r w:rsidRPr="002618FA">
        <w:rPr>
          <w:rFonts w:cstheme="minorHAnsi"/>
          <w:iCs/>
          <w:sz w:val="24"/>
          <w:szCs w:val="24"/>
        </w:rPr>
        <w:t>ouros/</w:t>
      </w:r>
      <w:r>
        <w:rPr>
          <w:rFonts w:cstheme="minorHAnsi"/>
          <w:iCs/>
          <w:sz w:val="24"/>
          <w:szCs w:val="24"/>
        </w:rPr>
        <w:t>RN.</w:t>
      </w: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 </w:t>
      </w:r>
      <w:r w:rsidR="006D6995">
        <w:rPr>
          <w:rFonts w:cstheme="minorHAnsi"/>
          <w:b/>
          <w:sz w:val="24"/>
          <w:szCs w:val="24"/>
          <w:u w:val="single"/>
        </w:rPr>
        <w:t>EM PRIMEIRA DISCUSSÃO COM PARECER FAVORÁVEL DA COMISSÃO DE JUSTIÇA E REDAÇÃO FINAL.</w:t>
      </w:r>
    </w:p>
    <w:p w14:paraId="1B2EF5C0" w14:textId="77777777" w:rsidR="008C4933" w:rsidRPr="008C4933" w:rsidRDefault="008C4933" w:rsidP="008C4933">
      <w:pPr>
        <w:pStyle w:val="PargrafodaLista"/>
        <w:rPr>
          <w:rFonts w:cstheme="minorHAnsi"/>
          <w:iCs/>
          <w:sz w:val="24"/>
          <w:szCs w:val="24"/>
        </w:rPr>
      </w:pPr>
    </w:p>
    <w:p w14:paraId="73AFD35A" w14:textId="3AF0B9EE" w:rsidR="005013B8" w:rsidRPr="006D6995" w:rsidRDefault="008C4933" w:rsidP="006D6995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2618FA">
        <w:rPr>
          <w:rFonts w:cstheme="minorHAnsi"/>
          <w:b/>
          <w:bCs/>
          <w:iCs/>
          <w:sz w:val="24"/>
          <w:szCs w:val="24"/>
          <w:u w:val="single"/>
        </w:rPr>
        <w:lastRenderedPageBreak/>
        <w:t xml:space="preserve">PROETO DE LEI N° </w:t>
      </w:r>
      <w:r>
        <w:rPr>
          <w:rFonts w:cstheme="minorHAnsi"/>
          <w:b/>
          <w:bCs/>
          <w:iCs/>
          <w:sz w:val="24"/>
          <w:szCs w:val="24"/>
          <w:u w:val="single"/>
        </w:rPr>
        <w:t>035</w:t>
      </w: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VEREADOR </w:t>
      </w:r>
      <w:r w:rsidR="00764371">
        <w:rPr>
          <w:rFonts w:cstheme="minorHAnsi"/>
          <w:b/>
          <w:bCs/>
          <w:iCs/>
          <w:sz w:val="24"/>
          <w:szCs w:val="24"/>
          <w:u w:val="single"/>
        </w:rPr>
        <w:t>JOERMERSON SILVA DE SÁ</w:t>
      </w: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 - </w:t>
      </w:r>
      <w:r w:rsidRPr="008C4933">
        <w:rPr>
          <w:rFonts w:cstheme="minorHAnsi"/>
          <w:iCs/>
          <w:sz w:val="24"/>
          <w:szCs w:val="24"/>
        </w:rPr>
        <w:t>Institui, no âmbito do Município de Touros/RN, a Comenda Carlos Rogério Machado do Nascimento “Carlinhos do Cartório”, destinada a reconhecer e homenagear pessoas físicas ou jurídicas que tenham se destacado por relevantes serviços prestados à comunidade, especialmente nas áreas de cidadania, justiça, administração pública, liderança comunitária e promoção do bem comum.</w:t>
      </w:r>
      <w:r w:rsidRPr="008C4933">
        <w:rPr>
          <w:rFonts w:cstheme="minorHAnsi"/>
          <w:b/>
          <w:bCs/>
          <w:iCs/>
          <w:sz w:val="24"/>
          <w:szCs w:val="24"/>
          <w:u w:val="single"/>
        </w:rPr>
        <w:t xml:space="preserve"> </w:t>
      </w:r>
      <w:r w:rsidR="006D6995">
        <w:rPr>
          <w:rFonts w:cstheme="minorHAnsi"/>
          <w:b/>
          <w:sz w:val="24"/>
          <w:szCs w:val="24"/>
          <w:u w:val="single"/>
        </w:rPr>
        <w:t>EM PRIMEIRA DISCUSSÃO COM PARECER FAVORÁVEL DA COMISSÃO DE JUSTIÇA E REDAÇÃO FINAL.</w:t>
      </w:r>
    </w:p>
    <w:p w14:paraId="20497100" w14:textId="5D98DA69" w:rsidR="00157EF2" w:rsidRPr="008C0352" w:rsidRDefault="00DD6189" w:rsidP="00D11FFD">
      <w:pPr>
        <w:pStyle w:val="p1"/>
        <w:jc w:val="center"/>
        <w:rPr>
          <w:rFonts w:asciiTheme="minorHAnsi" w:hAnsiTheme="minorHAnsi" w:cstheme="minorHAnsi"/>
          <w:b/>
          <w:u w:val="single"/>
        </w:rPr>
      </w:pPr>
      <w:r w:rsidRPr="008C0352">
        <w:rPr>
          <w:rFonts w:asciiTheme="minorHAnsi" w:hAnsiTheme="minorHAnsi" w:cstheme="minorHAnsi"/>
          <w:b/>
          <w:u w:val="single"/>
        </w:rPr>
        <w:t>REQUERIMENTOS:</w:t>
      </w:r>
    </w:p>
    <w:p w14:paraId="12CC8334" w14:textId="77777777" w:rsidR="006F05BD" w:rsidRDefault="006714FC" w:rsidP="006F05BD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1D4B3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AD4E0E">
        <w:rPr>
          <w:rFonts w:asciiTheme="minorHAnsi" w:hAnsiTheme="minorHAnsi" w:cstheme="minorHAnsi"/>
          <w:b/>
          <w:bCs/>
          <w:u w:val="single"/>
        </w:rPr>
        <w:t>3</w:t>
      </w:r>
      <w:r w:rsidR="00E17D18">
        <w:rPr>
          <w:rFonts w:asciiTheme="minorHAnsi" w:hAnsiTheme="minorHAnsi" w:cstheme="minorHAnsi"/>
          <w:b/>
          <w:bCs/>
          <w:u w:val="single"/>
        </w:rPr>
        <w:t>61</w:t>
      </w:r>
      <w:r>
        <w:rPr>
          <w:rFonts w:asciiTheme="minorHAnsi" w:hAnsiTheme="minorHAnsi" w:cstheme="minorHAnsi"/>
          <w:b/>
          <w:bCs/>
          <w:u w:val="single"/>
        </w:rPr>
        <w:t>/</w:t>
      </w:r>
      <w:r w:rsidRPr="001D4B37">
        <w:rPr>
          <w:rFonts w:asciiTheme="minorHAnsi" w:hAnsiTheme="minorHAnsi" w:cstheme="minorHAnsi"/>
          <w:b/>
          <w:bCs/>
          <w:u w:val="single"/>
        </w:rPr>
        <w:t>2025 DE AUTORIA D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VEREADOR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RAFAELA FRANÇA VIEIRA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 xml:space="preserve">Á PREFEITURA MUNICIPAL DE TOUROS </w:t>
      </w:r>
      <w:r w:rsidRPr="001D4B3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>Solicitando aumento Salarial dos Funcionários Efetivos do Município.</w:t>
      </w:r>
    </w:p>
    <w:p w14:paraId="72ED43B6" w14:textId="669A79D2" w:rsidR="006F05BD" w:rsidRDefault="006F05BD" w:rsidP="006F05BD">
      <w:pPr>
        <w:pStyle w:val="p1"/>
        <w:numPr>
          <w:ilvl w:val="0"/>
          <w:numId w:val="22"/>
        </w:numPr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1D4B3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5A685E">
        <w:rPr>
          <w:rFonts w:asciiTheme="minorHAnsi" w:hAnsiTheme="minorHAnsi" w:cstheme="minorHAnsi"/>
          <w:b/>
          <w:bCs/>
          <w:u w:val="single"/>
        </w:rPr>
        <w:t>362</w:t>
      </w:r>
      <w:r>
        <w:rPr>
          <w:rFonts w:asciiTheme="minorHAnsi" w:hAnsiTheme="minorHAnsi" w:cstheme="minorHAnsi"/>
          <w:b/>
          <w:bCs/>
          <w:u w:val="single"/>
        </w:rPr>
        <w:t>/</w:t>
      </w:r>
      <w:r w:rsidRPr="001D4B37">
        <w:rPr>
          <w:rFonts w:asciiTheme="minorHAnsi" w:hAnsiTheme="minorHAnsi" w:cstheme="minorHAnsi"/>
          <w:b/>
          <w:bCs/>
          <w:u w:val="single"/>
        </w:rPr>
        <w:t>2025 DE AUTORIA D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VEREADOR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MARIA EDIENE SOUZA DO AMARAL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 xml:space="preserve">Á </w:t>
      </w:r>
      <w:r>
        <w:rPr>
          <w:rFonts w:asciiTheme="minorHAnsi" w:hAnsiTheme="minorHAnsi" w:cstheme="minorHAnsi"/>
          <w:b/>
          <w:bCs/>
          <w:u w:val="single"/>
        </w:rPr>
        <w:t>PREFEITURA MUNICIPAL DE TOUROS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1D4B3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Style w:val="Forte"/>
          <w:rFonts w:asciiTheme="minorHAnsi" w:hAnsiTheme="minorHAnsi" w:cstheme="minorHAnsi"/>
          <w:b w:val="0"/>
          <w:bCs w:val="0"/>
        </w:rPr>
        <w:t>Solicitando</w:t>
      </w:r>
      <w:r w:rsidRPr="006F05BD">
        <w:rPr>
          <w:rStyle w:val="Forte"/>
          <w:rFonts w:asciiTheme="minorHAnsi" w:hAnsiTheme="minorHAnsi" w:cstheme="minorHAnsi"/>
          <w:b w:val="0"/>
          <w:bCs w:val="0"/>
        </w:rPr>
        <w:t xml:space="preserve"> ampliação da Escola Maria Carolina, tendo em vista a crescente demanda de alunos matriculados e a necessidade de oferecer melhores condições de ensino e aprendizagem.</w:t>
      </w:r>
    </w:p>
    <w:p w14:paraId="20BB1DB4" w14:textId="7AE5C063" w:rsidR="007204D7" w:rsidRPr="007204D7" w:rsidRDefault="007204D7" w:rsidP="007204D7">
      <w:pPr>
        <w:pStyle w:val="p1"/>
        <w:numPr>
          <w:ilvl w:val="0"/>
          <w:numId w:val="22"/>
        </w:numPr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1D4B3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5A685E">
        <w:rPr>
          <w:rFonts w:asciiTheme="minorHAnsi" w:hAnsiTheme="minorHAnsi" w:cstheme="minorHAnsi"/>
          <w:b/>
          <w:bCs/>
          <w:u w:val="single"/>
        </w:rPr>
        <w:t>363</w:t>
      </w:r>
      <w:r>
        <w:rPr>
          <w:rFonts w:asciiTheme="minorHAnsi" w:hAnsiTheme="minorHAnsi" w:cstheme="minorHAnsi"/>
          <w:b/>
          <w:bCs/>
          <w:u w:val="single"/>
        </w:rPr>
        <w:t>/</w:t>
      </w:r>
      <w:r w:rsidRPr="001D4B37">
        <w:rPr>
          <w:rFonts w:asciiTheme="minorHAnsi" w:hAnsiTheme="minorHAnsi" w:cstheme="minorHAnsi"/>
          <w:b/>
          <w:bCs/>
          <w:u w:val="single"/>
        </w:rPr>
        <w:t>2025 DE AUTORIA D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VEREADOR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MARIA EDIENE SOUZA DO AMARAL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 xml:space="preserve">Á SECRETARIA MUNICIPAL DE ESPORTE E LAZER </w:t>
      </w:r>
      <w:r w:rsidRPr="001D4B3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Style w:val="Forte"/>
          <w:rFonts w:asciiTheme="minorHAnsi" w:hAnsiTheme="minorHAnsi" w:cstheme="minorHAnsi"/>
          <w:b w:val="0"/>
          <w:bCs w:val="0"/>
        </w:rPr>
        <w:t>Solicitando</w:t>
      </w:r>
      <w:r w:rsidRPr="005C4FFA">
        <w:rPr>
          <w:rStyle w:val="Forte"/>
          <w:rFonts w:asciiTheme="minorHAnsi" w:hAnsiTheme="minorHAnsi" w:cstheme="minorHAnsi"/>
          <w:b w:val="0"/>
          <w:bCs w:val="0"/>
        </w:rPr>
        <w:t xml:space="preserve"> disponibilização de um educador físico para a comunidade de Santa Luzia, visando incentivar a prática de atividades físicas, promover a saúde, o bem-estar e contribuir para a qualidade de vida da população</w:t>
      </w:r>
      <w:r>
        <w:rPr>
          <w:rStyle w:val="Forte"/>
          <w:rFonts w:asciiTheme="minorHAnsi" w:hAnsiTheme="minorHAnsi" w:cstheme="minorHAnsi"/>
          <w:b w:val="0"/>
          <w:bCs w:val="0"/>
        </w:rPr>
        <w:t>.</w:t>
      </w:r>
    </w:p>
    <w:p w14:paraId="2E1CC425" w14:textId="36DDFC4F" w:rsidR="006F05BD" w:rsidRDefault="005C4FFA" w:rsidP="006F05BD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1D4B3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5A685E">
        <w:rPr>
          <w:rFonts w:asciiTheme="minorHAnsi" w:hAnsiTheme="minorHAnsi" w:cstheme="minorHAnsi"/>
          <w:b/>
          <w:bCs/>
          <w:u w:val="single"/>
        </w:rPr>
        <w:t>364</w:t>
      </w:r>
      <w:r>
        <w:rPr>
          <w:rFonts w:asciiTheme="minorHAnsi" w:hAnsiTheme="minorHAnsi" w:cstheme="minorHAnsi"/>
          <w:b/>
          <w:bCs/>
          <w:u w:val="single"/>
        </w:rPr>
        <w:t>/</w:t>
      </w:r>
      <w:r w:rsidRPr="001D4B37">
        <w:rPr>
          <w:rFonts w:asciiTheme="minorHAnsi" w:hAnsiTheme="minorHAnsi" w:cstheme="minorHAnsi"/>
          <w:b/>
          <w:bCs/>
          <w:u w:val="single"/>
        </w:rPr>
        <w:t>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JOERMERSON SILVA DE SÁ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 xml:space="preserve">Á PREFEITURA MUNICIPAL DE TOUROS </w:t>
      </w:r>
      <w:r w:rsidRPr="001D4B3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5C4FFA">
        <w:rPr>
          <w:rFonts w:asciiTheme="minorHAnsi" w:hAnsiTheme="minorHAnsi" w:cstheme="minorHAnsi"/>
        </w:rPr>
        <w:t>Solicitando</w:t>
      </w:r>
      <w:r w:rsidRPr="005C4FFA">
        <w:rPr>
          <w:rFonts w:asciiTheme="minorHAnsi" w:hAnsiTheme="minorHAnsi" w:cstheme="minorHAnsi"/>
        </w:rPr>
        <w:t xml:space="preserve"> criação da </w:t>
      </w:r>
      <w:r w:rsidRPr="005C4FFA">
        <w:rPr>
          <w:rFonts w:asciiTheme="minorHAnsi" w:hAnsiTheme="minorHAnsi" w:cstheme="minorHAnsi"/>
          <w:b/>
        </w:rPr>
        <w:t>Secretaria Municipal de Segurança Pública, criando e integrando a Guarda Municipal, o Departamento Municipal de Trânsito e a Defesa Civil</w:t>
      </w:r>
      <w:r w:rsidRPr="005C4FFA">
        <w:rPr>
          <w:rFonts w:asciiTheme="minorHAnsi" w:hAnsiTheme="minorHAnsi" w:cstheme="minorHAnsi"/>
        </w:rPr>
        <w:t>.</w:t>
      </w:r>
    </w:p>
    <w:p w14:paraId="25563996" w14:textId="5B69D22E" w:rsidR="005C4FFA" w:rsidRDefault="005C4FFA" w:rsidP="005C4FFA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1D4B3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5A685E">
        <w:rPr>
          <w:rFonts w:asciiTheme="minorHAnsi" w:hAnsiTheme="minorHAnsi" w:cstheme="minorHAnsi"/>
          <w:b/>
          <w:bCs/>
          <w:u w:val="single"/>
        </w:rPr>
        <w:t>365</w:t>
      </w:r>
      <w:r>
        <w:rPr>
          <w:rFonts w:asciiTheme="minorHAnsi" w:hAnsiTheme="minorHAnsi" w:cstheme="minorHAnsi"/>
          <w:b/>
          <w:bCs/>
          <w:u w:val="single"/>
        </w:rPr>
        <w:t>/</w:t>
      </w:r>
      <w:r w:rsidRPr="001D4B37">
        <w:rPr>
          <w:rFonts w:asciiTheme="minorHAnsi" w:hAnsiTheme="minorHAnsi" w:cstheme="minorHAnsi"/>
          <w:b/>
          <w:bCs/>
          <w:u w:val="single"/>
        </w:rPr>
        <w:t>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VEREADOR</w:t>
      </w:r>
      <w:r>
        <w:rPr>
          <w:rFonts w:asciiTheme="minorHAnsi" w:hAnsiTheme="minorHAnsi" w:cstheme="minorHAnsi"/>
          <w:b/>
          <w:bCs/>
          <w:u w:val="single"/>
        </w:rPr>
        <w:t xml:space="preserve"> ACLECIANO CÂNDIDO DE SOUZA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 xml:space="preserve">Á </w:t>
      </w:r>
      <w:r>
        <w:rPr>
          <w:rFonts w:asciiTheme="minorHAnsi" w:hAnsiTheme="minorHAnsi" w:cstheme="minorHAnsi"/>
          <w:b/>
          <w:bCs/>
          <w:u w:val="single"/>
        </w:rPr>
        <w:t>SECRETARIA DE OBRAS E SERVIÇOS URBANOS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1D4B3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 xml:space="preserve">Solicitando manutenção do Calçamento da </w:t>
      </w:r>
      <w:proofErr w:type="spellStart"/>
      <w:r w:rsidR="00CA7E2C">
        <w:rPr>
          <w:rFonts w:asciiTheme="minorHAnsi" w:hAnsiTheme="minorHAnsi" w:cstheme="minorHAnsi"/>
        </w:rPr>
        <w:t>Rua</w:t>
      </w:r>
      <w:r>
        <w:rPr>
          <w:rFonts w:asciiTheme="minorHAnsi" w:hAnsiTheme="minorHAnsi" w:cstheme="minorHAnsi"/>
        </w:rPr>
        <w:t>a</w:t>
      </w:r>
      <w:proofErr w:type="spellEnd"/>
      <w:r>
        <w:rPr>
          <w:rFonts w:asciiTheme="minorHAnsi" w:hAnsiTheme="minorHAnsi" w:cstheme="minorHAnsi"/>
        </w:rPr>
        <w:t xml:space="preserve"> do Chafariz</w:t>
      </w:r>
      <w:r w:rsidR="00CA7E2C">
        <w:rPr>
          <w:rFonts w:asciiTheme="minorHAnsi" w:hAnsiTheme="minorHAnsi" w:cstheme="minorHAnsi"/>
        </w:rPr>
        <w:t>, no Conjunto Novo Horizonte</w:t>
      </w:r>
      <w:r>
        <w:rPr>
          <w:rFonts w:asciiTheme="minorHAnsi" w:hAnsiTheme="minorHAnsi" w:cstheme="minorHAnsi"/>
        </w:rPr>
        <w:t xml:space="preserve"> – Touros/RN.</w:t>
      </w:r>
    </w:p>
    <w:p w14:paraId="6CD45B69" w14:textId="6CA8A5E4" w:rsidR="00CA7E2C" w:rsidRDefault="00CA7E2C" w:rsidP="005C4FFA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1D4B3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5A685E">
        <w:rPr>
          <w:rFonts w:asciiTheme="minorHAnsi" w:hAnsiTheme="minorHAnsi" w:cstheme="minorHAnsi"/>
          <w:b/>
          <w:bCs/>
          <w:u w:val="single"/>
        </w:rPr>
        <w:t>366</w:t>
      </w:r>
      <w:r>
        <w:rPr>
          <w:rFonts w:asciiTheme="minorHAnsi" w:hAnsiTheme="minorHAnsi" w:cstheme="minorHAnsi"/>
          <w:b/>
          <w:bCs/>
          <w:u w:val="single"/>
        </w:rPr>
        <w:t>/</w:t>
      </w:r>
      <w:r w:rsidRPr="001D4B37">
        <w:rPr>
          <w:rFonts w:asciiTheme="minorHAnsi" w:hAnsiTheme="minorHAnsi" w:cstheme="minorHAnsi"/>
          <w:b/>
          <w:bCs/>
          <w:u w:val="single"/>
        </w:rPr>
        <w:t>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JOSÉ TIAGO SANTANA NETO DE FARIAS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 xml:space="preserve">Á PREFEITURA MUNICIPAL DE TOUROS </w:t>
      </w:r>
      <w:r w:rsidRPr="001D4B3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>Solicitando construção de um Calçadão para caminhada, na Margem da RN 221, mais precisamente entre a entrada do distrito de Cajueiro ao Trevo que dar acesso a BR 101.</w:t>
      </w:r>
    </w:p>
    <w:p w14:paraId="1CF111C5" w14:textId="08FEF5AF" w:rsidR="005A685E" w:rsidRDefault="005A685E" w:rsidP="005C4FFA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1D4B37">
        <w:rPr>
          <w:rFonts w:asciiTheme="minorHAnsi" w:hAnsiTheme="minorHAnsi" w:cstheme="minorHAnsi"/>
          <w:b/>
          <w:bCs/>
          <w:u w:val="single"/>
        </w:rPr>
        <w:t xml:space="preserve">REQUERIMENTO </w:t>
      </w:r>
      <w:r>
        <w:rPr>
          <w:rFonts w:asciiTheme="minorHAnsi" w:hAnsiTheme="minorHAnsi" w:cstheme="minorHAnsi"/>
          <w:b/>
          <w:bCs/>
          <w:u w:val="single"/>
        </w:rPr>
        <w:t>366/</w:t>
      </w:r>
      <w:r w:rsidRPr="001D4B37">
        <w:rPr>
          <w:rFonts w:asciiTheme="minorHAnsi" w:hAnsiTheme="minorHAnsi" w:cstheme="minorHAnsi"/>
          <w:b/>
          <w:bCs/>
          <w:u w:val="single"/>
        </w:rPr>
        <w:t>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JOSÉ TIAGO SANTANA NETO DE FARIAS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>Á PREFEITURA MUNICIPAL DE TOUROS</w:t>
      </w:r>
      <w:r>
        <w:rPr>
          <w:rFonts w:asciiTheme="minorHAnsi" w:hAnsiTheme="minorHAnsi" w:cstheme="minorHAnsi"/>
          <w:b/>
          <w:bCs/>
          <w:u w:val="single"/>
        </w:rPr>
        <w:t xml:space="preserve"> - </w:t>
      </w:r>
      <w:bookmarkStart w:id="0" w:name="_GoBack"/>
      <w:bookmarkEnd w:id="0"/>
    </w:p>
    <w:p w14:paraId="6E763BBF" w14:textId="72CD8EF6" w:rsidR="005A685E" w:rsidRPr="005C4FFA" w:rsidRDefault="005A685E" w:rsidP="005A685E">
      <w:pPr>
        <w:pStyle w:val="p1"/>
        <w:jc w:val="both"/>
        <w:rPr>
          <w:rStyle w:val="Forte"/>
          <w:rFonts w:asciiTheme="minorHAnsi" w:hAnsiTheme="minorHAnsi" w:cstheme="minorHAnsi"/>
          <w:b w:val="0"/>
          <w:bCs w:val="0"/>
        </w:rPr>
      </w:pPr>
    </w:p>
    <w:p w14:paraId="5F70DAF0" w14:textId="35C34CB0" w:rsidR="0051340E" w:rsidRPr="00D969DA" w:rsidRDefault="00407672" w:rsidP="00755FC2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969DA">
        <w:rPr>
          <w:rFonts w:cstheme="minorHAnsi"/>
          <w:b/>
          <w:bCs/>
          <w:sz w:val="24"/>
          <w:szCs w:val="24"/>
          <w:u w:val="single"/>
        </w:rPr>
        <w:t>TRIBUNA POPULAR</w:t>
      </w:r>
    </w:p>
    <w:p w14:paraId="4A2CEA7C" w14:textId="2C0E1A5A" w:rsidR="00407672" w:rsidRPr="00B34A2E" w:rsidRDefault="00407672" w:rsidP="00407672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</w:rPr>
      </w:pPr>
      <w:r w:rsidRPr="00B34A2E">
        <w:rPr>
          <w:rFonts w:cstheme="minorHAnsi"/>
          <w:b/>
          <w:sz w:val="24"/>
          <w:szCs w:val="24"/>
        </w:rPr>
        <w:t>NSCRITO:</w:t>
      </w:r>
      <w:r w:rsidR="0051340E" w:rsidRPr="00B34A2E">
        <w:rPr>
          <w:rFonts w:cstheme="minorHAnsi"/>
          <w:sz w:val="24"/>
          <w:szCs w:val="24"/>
        </w:rPr>
        <w:t xml:space="preserve"> </w:t>
      </w:r>
    </w:p>
    <w:p w14:paraId="632ADADF" w14:textId="7701E1A3" w:rsidR="00407672" w:rsidRPr="00B34A2E" w:rsidRDefault="00BC651F" w:rsidP="00BC651F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B34A2E">
        <w:rPr>
          <w:rFonts w:cstheme="minorHAnsi"/>
          <w:b/>
          <w:sz w:val="24"/>
          <w:szCs w:val="24"/>
        </w:rPr>
        <w:t xml:space="preserve">        </w:t>
      </w:r>
      <w:r w:rsidR="00407672" w:rsidRPr="00B34A2E">
        <w:rPr>
          <w:rFonts w:cstheme="minorHAnsi"/>
          <w:b/>
          <w:sz w:val="24"/>
          <w:szCs w:val="24"/>
        </w:rPr>
        <w:t>ASSUNTO:</w:t>
      </w:r>
      <w:r w:rsidR="0051340E" w:rsidRPr="00B34A2E">
        <w:rPr>
          <w:rFonts w:cstheme="minorHAnsi"/>
          <w:b/>
          <w:sz w:val="24"/>
          <w:szCs w:val="24"/>
        </w:rPr>
        <w:t xml:space="preserve"> </w:t>
      </w:r>
      <w:r w:rsidR="0031056E" w:rsidRPr="00B34A2E">
        <w:rPr>
          <w:rFonts w:cstheme="minorHAnsi"/>
          <w:b/>
          <w:sz w:val="24"/>
          <w:szCs w:val="24"/>
        </w:rPr>
        <w:t xml:space="preserve"> </w:t>
      </w:r>
    </w:p>
    <w:sectPr w:rsidR="00407672" w:rsidRPr="00B34A2E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C81FF5" w14:textId="77777777" w:rsidR="00ED7526" w:rsidRDefault="00ED7526" w:rsidP="00AE12EE">
      <w:pPr>
        <w:spacing w:after="0" w:line="240" w:lineRule="auto"/>
      </w:pPr>
      <w:r>
        <w:separator/>
      </w:r>
    </w:p>
  </w:endnote>
  <w:endnote w:type="continuationSeparator" w:id="0">
    <w:p w14:paraId="05FF6940" w14:textId="77777777" w:rsidR="00ED7526" w:rsidRDefault="00ED7526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BDBA45" w14:textId="77777777" w:rsidR="00ED7526" w:rsidRDefault="00ED7526" w:rsidP="00AE12EE">
      <w:pPr>
        <w:spacing w:after="0" w:line="240" w:lineRule="auto"/>
      </w:pPr>
      <w:r>
        <w:separator/>
      </w:r>
    </w:p>
  </w:footnote>
  <w:footnote w:type="continuationSeparator" w:id="0">
    <w:p w14:paraId="4CAF2ADA" w14:textId="77777777" w:rsidR="00ED7526" w:rsidRDefault="00ED7526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7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3"/>
  </w:num>
  <w:num w:numId="3">
    <w:abstractNumId w:val="10"/>
  </w:num>
  <w:num w:numId="4">
    <w:abstractNumId w:val="4"/>
  </w:num>
  <w:num w:numId="5">
    <w:abstractNumId w:val="11"/>
  </w:num>
  <w:num w:numId="6">
    <w:abstractNumId w:val="5"/>
  </w:num>
  <w:num w:numId="7">
    <w:abstractNumId w:val="2"/>
  </w:num>
  <w:num w:numId="8">
    <w:abstractNumId w:val="0"/>
  </w:num>
  <w:num w:numId="9">
    <w:abstractNumId w:val="24"/>
  </w:num>
  <w:num w:numId="10">
    <w:abstractNumId w:val="1"/>
  </w:num>
  <w:num w:numId="11">
    <w:abstractNumId w:val="17"/>
  </w:num>
  <w:num w:numId="12">
    <w:abstractNumId w:val="15"/>
  </w:num>
  <w:num w:numId="13">
    <w:abstractNumId w:val="13"/>
  </w:num>
  <w:num w:numId="14">
    <w:abstractNumId w:val="22"/>
  </w:num>
  <w:num w:numId="15">
    <w:abstractNumId w:val="12"/>
  </w:num>
  <w:num w:numId="16">
    <w:abstractNumId w:val="7"/>
  </w:num>
  <w:num w:numId="17">
    <w:abstractNumId w:val="21"/>
  </w:num>
  <w:num w:numId="18">
    <w:abstractNumId w:val="16"/>
  </w:num>
  <w:num w:numId="19">
    <w:abstractNumId w:val="8"/>
  </w:num>
  <w:num w:numId="20">
    <w:abstractNumId w:val="19"/>
  </w:num>
  <w:num w:numId="21">
    <w:abstractNumId w:val="6"/>
  </w:num>
  <w:num w:numId="22">
    <w:abstractNumId w:val="9"/>
  </w:num>
  <w:num w:numId="23">
    <w:abstractNumId w:val="14"/>
  </w:num>
  <w:num w:numId="24">
    <w:abstractNumId w:val="18"/>
  </w:num>
  <w:num w:numId="25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439"/>
    <w:rsid w:val="0002148A"/>
    <w:rsid w:val="000233D9"/>
    <w:rsid w:val="00023991"/>
    <w:rsid w:val="00025D79"/>
    <w:rsid w:val="00030335"/>
    <w:rsid w:val="00033F51"/>
    <w:rsid w:val="00037BF3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339C"/>
    <w:rsid w:val="000839A6"/>
    <w:rsid w:val="000870EB"/>
    <w:rsid w:val="0008728A"/>
    <w:rsid w:val="00087843"/>
    <w:rsid w:val="00087AFF"/>
    <w:rsid w:val="00087E37"/>
    <w:rsid w:val="000914F3"/>
    <w:rsid w:val="00092379"/>
    <w:rsid w:val="00095426"/>
    <w:rsid w:val="00097417"/>
    <w:rsid w:val="000A218F"/>
    <w:rsid w:val="000B1A14"/>
    <w:rsid w:val="000B20A2"/>
    <w:rsid w:val="000B4FCE"/>
    <w:rsid w:val="000B65E3"/>
    <w:rsid w:val="000C3514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6DC6"/>
    <w:rsid w:val="001E0016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29BF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6A55"/>
    <w:rsid w:val="00356F7B"/>
    <w:rsid w:val="00362111"/>
    <w:rsid w:val="0036215D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CE8"/>
    <w:rsid w:val="003C167C"/>
    <w:rsid w:val="003C19BD"/>
    <w:rsid w:val="003C3137"/>
    <w:rsid w:val="003C4339"/>
    <w:rsid w:val="003C47E7"/>
    <w:rsid w:val="003C5A36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404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59FB"/>
    <w:rsid w:val="006A701D"/>
    <w:rsid w:val="006B324B"/>
    <w:rsid w:val="006B5AFC"/>
    <w:rsid w:val="006B77C4"/>
    <w:rsid w:val="006D296A"/>
    <w:rsid w:val="006D45D2"/>
    <w:rsid w:val="006D463E"/>
    <w:rsid w:val="006D4B8D"/>
    <w:rsid w:val="006D6218"/>
    <w:rsid w:val="006D6995"/>
    <w:rsid w:val="006D6BD6"/>
    <w:rsid w:val="006E1345"/>
    <w:rsid w:val="006E48C9"/>
    <w:rsid w:val="006E5BCF"/>
    <w:rsid w:val="006E6F4F"/>
    <w:rsid w:val="006F05BD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E1D85"/>
    <w:rsid w:val="007E29A3"/>
    <w:rsid w:val="007E3275"/>
    <w:rsid w:val="007E5543"/>
    <w:rsid w:val="007F0F45"/>
    <w:rsid w:val="007F2E7C"/>
    <w:rsid w:val="007F527D"/>
    <w:rsid w:val="007F71E1"/>
    <w:rsid w:val="00804BB7"/>
    <w:rsid w:val="00811F13"/>
    <w:rsid w:val="0081236D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34F2"/>
    <w:rsid w:val="00A74430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3635"/>
    <w:rsid w:val="00CE43B6"/>
    <w:rsid w:val="00CE4DCA"/>
    <w:rsid w:val="00CE573C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8022F"/>
    <w:rsid w:val="00D81131"/>
    <w:rsid w:val="00D8495A"/>
    <w:rsid w:val="00D84A29"/>
    <w:rsid w:val="00D85526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7526"/>
    <w:rsid w:val="00EE26BD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BA1"/>
    <w:rsid w:val="00FD1D67"/>
    <w:rsid w:val="00FD447F"/>
    <w:rsid w:val="00FD6A4C"/>
    <w:rsid w:val="00FE052B"/>
    <w:rsid w:val="00FF18CF"/>
    <w:rsid w:val="00FF3640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A1E789-D81D-4D0E-9A28-AD476AD1A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664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3</cp:revision>
  <cp:lastPrinted>2025-08-27T13:23:00Z</cp:lastPrinted>
  <dcterms:created xsi:type="dcterms:W3CDTF">2025-09-01T13:23:00Z</dcterms:created>
  <dcterms:modified xsi:type="dcterms:W3CDTF">2025-09-01T14:05:00Z</dcterms:modified>
</cp:coreProperties>
</file>